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0B95983E" w:rsidR="00184B8C" w:rsidRPr="00AB04C3" w:rsidRDefault="00351345" w:rsidP="00351345">
          <w:pPr>
            <w:tabs>
              <w:tab w:val="center" w:pos="4513"/>
              <w:tab w:val="right" w:pos="9026"/>
            </w:tabs>
            <w:rPr>
              <w:rFonts w:asciiTheme="majorHAnsi" w:hAnsiTheme="majorHAnsi" w:cstheme="majorHAnsi"/>
              <w:sz w:val="32"/>
              <w:szCs w:val="32"/>
              <w:lang w:val="lt-LT"/>
            </w:rPr>
          </w:pPr>
          <w:r w:rsidRPr="00351345">
            <w:rPr>
              <w:noProof/>
            </w:rPr>
            <w:drawing>
              <wp:inline distT="0" distB="0" distL="0" distR="0" wp14:anchorId="1B3297AA" wp14:editId="62833AD9">
                <wp:extent cx="6332220" cy="3924300"/>
                <wp:effectExtent l="0" t="0" r="0" b="0"/>
                <wp:docPr id="18905649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924300"/>
                        </a:xfrm>
                        <a:prstGeom prst="rect">
                          <a:avLst/>
                        </a:prstGeom>
                        <a:noFill/>
                        <a:ln>
                          <a:noFill/>
                        </a:ln>
                      </pic:spPr>
                    </pic:pic>
                  </a:graphicData>
                </a:graphic>
              </wp:inline>
            </w:drawing>
          </w:r>
        </w:p>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51345" w14:paraId="7DCEBFE4" w14:textId="77777777" w:rsidTr="00351345">
            <w:tc>
              <w:tcPr>
                <w:tcW w:w="7692"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397777C4" w:rsidR="00A01F8B" w:rsidRDefault="00A01F8B" w:rsidP="00A01F8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F5F034E"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732AB2">
        <w:rPr>
          <w:lang w:val="pt-PT"/>
        </w:rPr>
        <w:instrText>HYPERLINK "https://viesiejipirkimai.lt"</w:instrText>
      </w:r>
      <w:r w:rsidR="00E743CA">
        <w:fldChar w:fldCharType="separate"/>
      </w:r>
      <w:r w:rsidR="00E743CA" w:rsidRPr="00351345">
        <w:rPr>
          <w:rStyle w:val="Hipersaitas"/>
          <w:color w:val="0070C0"/>
          <w:lang w:val="pt-PT"/>
        </w:rPr>
        <w:t>https://viesiejipirkimai.lt</w:t>
      </w:r>
      <w:r w:rsidR="00E743CA">
        <w:fldChar w:fldCharType="end"/>
      </w:r>
      <w:r w:rsidR="00E743CA" w:rsidRPr="00351345">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732AB2">
        <w:rPr>
          <w:lang w:val="lt-LT"/>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351345" w:rsidRDefault="009758F9" w:rsidP="6C8FAB90">
      <w:pPr>
        <w:pStyle w:val="Sraopastraipa"/>
        <w:numPr>
          <w:ilvl w:val="2"/>
          <w:numId w:val="2"/>
        </w:numPr>
        <w:spacing w:after="120" w:line="20" w:lineRule="atLeast"/>
        <w:ind w:left="0" w:firstLine="567"/>
        <w:jc w:val="both"/>
        <w:rPr>
          <w:rFonts w:eastAsia="Calibri"/>
          <w:lang w:val="pt-PT"/>
        </w:rPr>
      </w:pPr>
      <w:r w:rsidRPr="00351345">
        <w:rPr>
          <w:rFonts w:eastAsia="Calibri"/>
          <w:lang w:val="pt-PT"/>
        </w:rPr>
        <w:t>išankstinis informacinis skelbimas (jei buvo skelbta</w:t>
      </w:r>
      <w:r w:rsidR="00EF3E6C" w:rsidRPr="00351345">
        <w:rPr>
          <w:rFonts w:eastAsia="Calibri"/>
          <w:lang w:val="pt-PT"/>
        </w:rPr>
        <w:t>s</w:t>
      </w:r>
      <w:r w:rsidRPr="00351345">
        <w:rPr>
          <w:rFonts w:eastAsia="Calibri"/>
          <w:lang w:val="pt-P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w:t>
      </w:r>
      <w:r w:rsidR="00DC3CC2" w:rsidRPr="00732AB2">
        <w:rPr>
          <w:lang w:val="lt-LT"/>
        </w:rPr>
        <w:t>institucijų ar įstaigų atstovai</w:t>
      </w:r>
      <w:r w:rsidR="00BB6982" w:rsidRPr="00732AB2">
        <w:rPr>
          <w:lang w:val="lt-LT"/>
        </w:rPr>
        <w:t xml:space="preserve"> (</w:t>
      </w:r>
      <w:r w:rsidR="00BB6982" w:rsidRPr="00732AB2">
        <w:rPr>
          <w:i/>
          <w:iCs/>
          <w:lang w:val="lt-LT"/>
        </w:rPr>
        <w:t>išskyrus politinio (asmeninio) pasitikėjimo valstybės tarnautojus ir valstybės politikus</w:t>
      </w:r>
      <w:r w:rsidR="00BB6982" w:rsidRPr="00732AB2">
        <w:rPr>
          <w:rFonts w:ascii="Arial" w:hAnsi="Arial" w:cs="Arial"/>
          <w:lang w:val="lt-LT"/>
        </w:rPr>
        <w:t>)</w:t>
      </w:r>
      <w:r w:rsidR="00DC3CC2" w:rsidRPr="00732AB2">
        <w:rPr>
          <w:lang w:val="lt-LT"/>
        </w:rPr>
        <w:t xml:space="preserve">, pateikę atstovaujamo subjekto įgaliojimą (toliau – stebėtojai). Stebėtojai </w:t>
      </w:r>
      <w:r w:rsidR="00C60843" w:rsidRPr="00732AB2">
        <w:rPr>
          <w:lang w:val="lt-LT"/>
        </w:rPr>
        <w:t>p</w:t>
      </w:r>
      <w:r w:rsidR="00DC3CC2" w:rsidRPr="00732AB2">
        <w:rPr>
          <w:lang w:val="lt-LT"/>
        </w:rPr>
        <w:t>irkimo procedūrose galės dalyvauti tik prieš tai pasirašę konfidencialumo pasižadėjimą</w:t>
      </w:r>
      <w:r w:rsidR="00C1618B" w:rsidRPr="00732AB2">
        <w:rPr>
          <w:lang w:val="lt-LT"/>
        </w:rPr>
        <w:t>,</w:t>
      </w:r>
      <w:r w:rsidR="00DC3CC2" w:rsidRPr="00732AB2">
        <w:rPr>
          <w:lang w:val="lt-LT"/>
        </w:rPr>
        <w:t xml:space="preserve"> </w:t>
      </w:r>
      <w:r w:rsidR="00353183" w:rsidRPr="00732AB2">
        <w:rPr>
          <w:rStyle w:val="AntratsDiagrama"/>
        </w:rPr>
        <w:t xml:space="preserve"> </w:t>
      </w:r>
      <w:r w:rsidR="00353183" w:rsidRPr="00732AB2">
        <w:rPr>
          <w:rStyle w:val="cf01"/>
          <w:rFonts w:asciiTheme="minorHAnsi" w:eastAsiaTheme="majorEastAsia" w:hAnsiTheme="minorHAnsi" w:cstheme="minorBidi"/>
          <w:sz w:val="21"/>
          <w:szCs w:val="21"/>
          <w:lang w:val="lt-LT"/>
        </w:rPr>
        <w:t>Viešųjų ir pri</w:t>
      </w:r>
      <w:r w:rsidR="00353183" w:rsidRPr="008FEE96">
        <w:rPr>
          <w:rStyle w:val="cf01"/>
          <w:rFonts w:asciiTheme="minorHAnsi" w:eastAsiaTheme="majorEastAsia" w:hAnsiTheme="minorHAnsi" w:cstheme="minorBidi"/>
          <w:sz w:val="21"/>
          <w:szCs w:val="21"/>
          <w:lang w:val="lt-LT"/>
        </w:rPr>
        <w:t>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B0EB5B5"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732AB2">
        <w:rPr>
          <w:lang w:val="lt-LT"/>
        </w:rPr>
        <w:instrText>HYPERLINK "https://viesiejipirkimai.lt"</w:instrText>
      </w:r>
      <w:r w:rsidR="00F344D5">
        <w:fldChar w:fldCharType="separate"/>
      </w:r>
      <w:r w:rsidR="00F344D5" w:rsidRPr="00351345">
        <w:rPr>
          <w:rStyle w:val="Hipersaitas"/>
          <w:color w:val="0070C0"/>
          <w:lang w:val="lt-LT"/>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E5DA995"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A3FA83F"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4AD65E9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836751">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5134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51345">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732AB2">
        <w:rPr>
          <w:lang w:val="lt-LT"/>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351345" w:rsidRDefault="00546C35" w:rsidP="00351345">
      <w:pPr>
        <w:pStyle w:val="Sraopastraipa"/>
        <w:numPr>
          <w:ilvl w:val="1"/>
          <w:numId w:val="9"/>
        </w:numPr>
        <w:spacing w:after="0" w:line="20" w:lineRule="atLeast"/>
        <w:ind w:left="0" w:firstLine="567"/>
        <w:jc w:val="both"/>
        <w:rPr>
          <w:rFonts w:cstheme="minorHAnsi"/>
          <w:lang w:val="lt-LT"/>
        </w:rPr>
      </w:pPr>
      <w:r w:rsidRPr="00351345">
        <w:rPr>
          <w:rFonts w:cstheme="minorHAnsi"/>
          <w:lang w:val="lt-LT"/>
        </w:rPr>
        <w:t>Prieš nustatydama laimėjusį pasiūlymą</w:t>
      </w:r>
      <w:r w:rsidR="007619A7" w:rsidRPr="00351345">
        <w:rPr>
          <w:rFonts w:cstheme="minorHAnsi"/>
          <w:lang w:val="lt-LT"/>
        </w:rPr>
        <w:t>,</w:t>
      </w:r>
      <w:r w:rsidRPr="00351345">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351345">
        <w:rPr>
          <w:lang w:val="lt-LT"/>
        </w:rPr>
        <w:t xml:space="preserve">, t. y., kad </w:t>
      </w:r>
      <w:r w:rsidR="00E95669" w:rsidRPr="00351345">
        <w:rPr>
          <w:lang w:val="lt-LT"/>
        </w:rPr>
        <w:t>tiekėjas</w:t>
      </w:r>
      <w:r w:rsidR="006E6C1C" w:rsidRPr="00351345">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5134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D653474"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E99FC7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51345"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2646" w14:textId="77777777" w:rsidR="00EA0157" w:rsidRDefault="00EA0157" w:rsidP="00184B8C">
      <w:pPr>
        <w:spacing w:after="0" w:line="240" w:lineRule="auto"/>
      </w:pPr>
      <w:r>
        <w:separator/>
      </w:r>
    </w:p>
  </w:endnote>
  <w:endnote w:type="continuationSeparator" w:id="0">
    <w:p w14:paraId="345C2BD8" w14:textId="77777777" w:rsidR="00EA0157" w:rsidRDefault="00EA0157" w:rsidP="00184B8C">
      <w:pPr>
        <w:spacing w:after="0" w:line="240" w:lineRule="auto"/>
      </w:pPr>
      <w:r>
        <w:continuationSeparator/>
      </w:r>
    </w:p>
  </w:endnote>
  <w:endnote w:type="continuationNotice" w:id="1">
    <w:p w14:paraId="6E20C14D" w14:textId="77777777" w:rsidR="00EA0157" w:rsidRDefault="00EA0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50F63" w14:textId="77777777" w:rsidR="00EA0157" w:rsidRDefault="00EA0157" w:rsidP="00184B8C">
      <w:pPr>
        <w:spacing w:after="0" w:line="240" w:lineRule="auto"/>
      </w:pPr>
      <w:r>
        <w:separator/>
      </w:r>
    </w:p>
  </w:footnote>
  <w:footnote w:type="continuationSeparator" w:id="0">
    <w:p w14:paraId="0A884FF2" w14:textId="77777777" w:rsidR="00EA0157" w:rsidRDefault="00EA0157" w:rsidP="00184B8C">
      <w:pPr>
        <w:spacing w:after="0" w:line="240" w:lineRule="auto"/>
      </w:pPr>
      <w:r>
        <w:continuationSeparator/>
      </w:r>
    </w:p>
  </w:footnote>
  <w:footnote w:type="continuationNotice" w:id="1">
    <w:p w14:paraId="1A9C0C69" w14:textId="77777777" w:rsidR="00EA0157" w:rsidRDefault="00EA0157">
      <w:pPr>
        <w:spacing w:after="0" w:line="240" w:lineRule="auto"/>
      </w:pPr>
    </w:p>
  </w:footnote>
  <w:footnote w:id="2">
    <w:p w14:paraId="007E516C" w14:textId="3CC073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51345">
          <w:rPr>
            <w:rStyle w:val="Hipersaitas"/>
            <w:lang w:val="pt-PT"/>
          </w:rPr>
          <w:t>https://vpt.lrv.lt/lt/nauja-cvp-is-aktuali-nuo-2024-12-01/metodine-medziaga-instrukcijos/tiekejamsnaujaCVPIS</w:t>
        </w:r>
      </w:hyperlink>
      <w:r w:rsidR="00E04D63" w:rsidRPr="00351345">
        <w:rPr>
          <w:lang w:val="pt-PT"/>
        </w:rPr>
        <w:t>/</w:t>
      </w:r>
    </w:p>
    <w:p w14:paraId="50105DE5" w14:textId="1A106C9E"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F5058C">
        <w:fldChar w:fldCharType="begin"/>
      </w:r>
      <w:r w:rsidR="00F5058C" w:rsidRPr="00732AB2">
        <w:rPr>
          <w:lang w:val="lt-LT"/>
        </w:rPr>
        <w:instrText>HYPERLINK "https://vpt.lrv.lt/uploads/vpt/documents/files/uzssisfravimo%20instrukcija(1).pdf"</w:instrText>
      </w:r>
      <w:r w:rsidR="00F5058C">
        <w:fldChar w:fldCharType="separate"/>
      </w:r>
      <w:r w:rsidR="00F5058C" w:rsidRPr="00072B2A">
        <w:rPr>
          <w:rStyle w:val="Hipersaitas"/>
          <w:lang w:val="lt-LT"/>
        </w:rPr>
        <w:t>https://vpt.lrv.lt/uploads/vpt/documents/files/uzssisfravimo%20instrukcija(1).pdf</w:t>
      </w:r>
      <w:r w:rsidR="00F5058C">
        <w:fldChar w:fldCharType="end"/>
      </w:r>
    </w:p>
    <w:p w14:paraId="05A78CD8" w14:textId="5E9E9C24"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732AB2">
        <w:rPr>
          <w:lang w:val="pt-P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732AB2">
        <w:rPr>
          <w:lang w:val="pt-P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4B5"/>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45"/>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AC9"/>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AB2"/>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75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F47"/>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09E6"/>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5B7D"/>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15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98E"/>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39901</Words>
  <Characters>22744</Characters>
  <Application>Microsoft Office Word</Application>
  <DocSecurity>0</DocSecurity>
  <Lines>189</Lines>
  <Paragraphs>125</Paragraphs>
  <ScaleCrop>false</ScaleCrop>
  <Company/>
  <LinksUpToDate>false</LinksUpToDate>
  <CharactersWithSpaces>62520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pirkimo“Tarnybinių kelionių organizavimo paslaugos“ atviro konkurso bendrosios sąlygos</dc:title>
  <dc:subject>2024-11- versija, skelbiama https://vpt.lrv.lt/</dc:subject>
  <dc:creator/>
  <cp:keywords/>
  <dc:description/>
  <cp:lastModifiedBy/>
  <cp:revision>1</cp:revision>
  <dcterms:created xsi:type="dcterms:W3CDTF">2024-11-27T14:25:00Z</dcterms:created>
  <dcterms:modified xsi:type="dcterms:W3CDTF">2025-09-18T06:12:00Z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